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9D" w:rsidRDefault="001B589D" w:rsidP="006E3132">
      <w:pPr>
        <w:pStyle w:val="NoSpacing"/>
        <w:rPr>
          <w:rFonts w:ascii="Verdana" w:eastAsia="Times New Roman" w:hAnsi="Verdana" w:cs="Times New Roman"/>
          <w:color w:val="7594D9"/>
          <w:sz w:val="27"/>
        </w:rPr>
      </w:pPr>
      <w:r w:rsidRPr="001B589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4pt;margin-top:-33.95pt;width:194.35pt;height:56.55pt;z-index:251658240;visibility:visible;mso-wrap-edited:f" o:allowincell="f">
            <v:imagedata r:id="rId4" o:title=""/>
          </v:shape>
          <o:OLEObject Type="Embed" ProgID="Word.Picture.8" ShapeID="_x0000_s1026" DrawAspect="Content" ObjectID="_1549173505" r:id="rId5"/>
        </w:pict>
      </w:r>
    </w:p>
    <w:p w:rsidR="00EA2E9D" w:rsidRDefault="00EA2E9D" w:rsidP="00EA2E9D">
      <w:pPr>
        <w:spacing w:after="240" w:line="240" w:lineRule="auto"/>
        <w:rPr>
          <w:rFonts w:ascii="Verdana" w:eastAsia="Times New Roman" w:hAnsi="Verdana" w:cs="Times New Roman"/>
          <w:b/>
          <w:bCs/>
          <w:color w:val="7594D9"/>
          <w:sz w:val="27"/>
        </w:rPr>
      </w:pPr>
    </w:p>
    <w:p w:rsidR="006E3132" w:rsidRDefault="006E3132" w:rsidP="006E313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42F6">
        <w:t>News Release</w:t>
      </w:r>
    </w:p>
    <w:p w:rsidR="002A42F6" w:rsidRDefault="002A42F6" w:rsidP="006E3132">
      <w:pPr>
        <w:pStyle w:val="NoSpacing"/>
        <w:ind w:left="5040" w:firstLine="720"/>
      </w:pPr>
      <w:r>
        <w:t>Beach Filter Products, Inc.</w:t>
      </w:r>
    </w:p>
    <w:p w:rsidR="002A42F6" w:rsidRDefault="002A42F6" w:rsidP="006E313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 Box 505.</w:t>
      </w:r>
    </w:p>
    <w:p w:rsidR="002A42F6" w:rsidRDefault="002A42F6" w:rsidP="006E313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Hanover, PA 17331</w:t>
      </w:r>
    </w:p>
    <w:p w:rsidR="002A42F6" w:rsidRDefault="002A42F6" w:rsidP="006E3132">
      <w:pPr>
        <w:pStyle w:val="NoSpacing"/>
      </w:pPr>
    </w:p>
    <w:p w:rsidR="002A42F6" w:rsidRDefault="002A42F6" w:rsidP="006E313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Contact: Lori Prickitt</w:t>
      </w:r>
    </w:p>
    <w:p w:rsidR="002A42F6" w:rsidRDefault="006E3132" w:rsidP="006E313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717-698-1403</w:t>
      </w:r>
      <w:r w:rsidR="002A42F6">
        <w:tab/>
      </w:r>
    </w:p>
    <w:p w:rsidR="002A42F6" w:rsidRDefault="002A42F6" w:rsidP="006E313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lprickitt@beachfilters.com </w:t>
      </w:r>
    </w:p>
    <w:p w:rsidR="002A42F6" w:rsidRDefault="002A42F6" w:rsidP="00EA2E9D">
      <w:pPr>
        <w:spacing w:after="240" w:line="240" w:lineRule="auto"/>
        <w:rPr>
          <w:rFonts w:ascii="Verdana" w:eastAsia="Times New Roman" w:hAnsi="Verdana" w:cs="Times New Roman"/>
          <w:b/>
          <w:bCs/>
          <w:color w:val="7594D9"/>
          <w:sz w:val="27"/>
        </w:rPr>
      </w:pPr>
    </w:p>
    <w:p w:rsidR="00EA2E9D" w:rsidRDefault="00EA2E9D" w:rsidP="00EA2E9D">
      <w:pPr>
        <w:spacing w:after="240" w:line="240" w:lineRule="auto"/>
        <w:rPr>
          <w:rFonts w:eastAsia="Times New Roman" w:cs="Times New Roman"/>
          <w:color w:val="666666"/>
        </w:rPr>
      </w:pPr>
      <w:r w:rsidRPr="00D92563">
        <w:rPr>
          <w:rFonts w:ascii="Verdana" w:eastAsia="Times New Roman" w:hAnsi="Verdana" w:cs="Times New Roman"/>
          <w:b/>
          <w:bCs/>
          <w:color w:val="7594D9"/>
          <w:sz w:val="27"/>
        </w:rPr>
        <w:t xml:space="preserve">Beach Filter Products – New </w:t>
      </w:r>
      <w:r>
        <w:rPr>
          <w:rFonts w:ascii="Verdana" w:eastAsia="Times New Roman" w:hAnsi="Verdana" w:cs="Times New Roman"/>
          <w:b/>
          <w:bCs/>
          <w:color w:val="7594D9"/>
          <w:sz w:val="27"/>
        </w:rPr>
        <w:t>FDA Compliant T-line Compressed Air Filters for Point-of-use</w:t>
      </w:r>
      <w:r w:rsidRPr="00D92563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>
        <w:rPr>
          <w:rFonts w:ascii="Verdana" w:eastAsia="Times New Roman" w:hAnsi="Verdana" w:cs="Times New Roman"/>
          <w:i/>
          <w:iCs/>
          <w:color w:val="666666"/>
          <w:sz w:val="17"/>
        </w:rPr>
        <w:t>2</w:t>
      </w:r>
      <w:r w:rsidRPr="00D92563">
        <w:rPr>
          <w:rFonts w:ascii="Verdana" w:eastAsia="Times New Roman" w:hAnsi="Verdana" w:cs="Times New Roman"/>
          <w:i/>
          <w:iCs/>
          <w:color w:val="666666"/>
          <w:sz w:val="17"/>
        </w:rPr>
        <w:t>/</w:t>
      </w:r>
      <w:r>
        <w:rPr>
          <w:rFonts w:ascii="Verdana" w:eastAsia="Times New Roman" w:hAnsi="Verdana" w:cs="Times New Roman"/>
          <w:i/>
          <w:iCs/>
          <w:color w:val="666666"/>
          <w:sz w:val="17"/>
        </w:rPr>
        <w:t>15</w:t>
      </w:r>
      <w:r w:rsidRPr="00D92563">
        <w:rPr>
          <w:rFonts w:ascii="Verdana" w:eastAsia="Times New Roman" w:hAnsi="Verdana" w:cs="Times New Roman"/>
          <w:i/>
          <w:iCs/>
          <w:color w:val="666666"/>
          <w:sz w:val="17"/>
        </w:rPr>
        <w:t>/201</w:t>
      </w:r>
      <w:r>
        <w:rPr>
          <w:rFonts w:ascii="Verdana" w:eastAsia="Times New Roman" w:hAnsi="Verdana" w:cs="Times New Roman"/>
          <w:i/>
          <w:iCs/>
          <w:color w:val="666666"/>
          <w:sz w:val="17"/>
        </w:rPr>
        <w:t>7</w:t>
      </w:r>
    </w:p>
    <w:p w:rsidR="00EA2E9D" w:rsidRDefault="00EA2E9D" w:rsidP="00EA2E9D">
      <w:pPr>
        <w:spacing w:after="240" w:line="240" w:lineRule="auto"/>
        <w:rPr>
          <w:rFonts w:eastAsia="Times New Roman" w:cs="Times New Roman"/>
          <w:color w:val="666666"/>
          <w:sz w:val="20"/>
        </w:rPr>
      </w:pPr>
      <w:r w:rsidRPr="008576ED">
        <w:rPr>
          <w:rFonts w:eastAsia="Times New Roman" w:cs="Times New Roman"/>
          <w:color w:val="666666"/>
          <w:sz w:val="20"/>
        </w:rPr>
        <w:t xml:space="preserve">Hanover, PA, </w:t>
      </w:r>
      <w:r>
        <w:rPr>
          <w:rFonts w:eastAsia="Times New Roman" w:cs="Times New Roman"/>
          <w:color w:val="666666"/>
          <w:sz w:val="20"/>
        </w:rPr>
        <w:t>February</w:t>
      </w:r>
      <w:r w:rsidRPr="008576ED">
        <w:rPr>
          <w:rFonts w:eastAsia="Times New Roman" w:cs="Times New Roman"/>
          <w:color w:val="666666"/>
          <w:sz w:val="20"/>
        </w:rPr>
        <w:t xml:space="preserve"> 1</w:t>
      </w:r>
      <w:r>
        <w:rPr>
          <w:rFonts w:eastAsia="Times New Roman" w:cs="Times New Roman"/>
          <w:color w:val="666666"/>
          <w:sz w:val="20"/>
        </w:rPr>
        <w:t>5</w:t>
      </w:r>
      <w:r w:rsidRPr="008576ED">
        <w:rPr>
          <w:rFonts w:eastAsia="Times New Roman" w:cs="Times New Roman"/>
          <w:color w:val="666666"/>
          <w:sz w:val="20"/>
        </w:rPr>
        <w:t>, 201</w:t>
      </w:r>
      <w:r>
        <w:rPr>
          <w:rFonts w:eastAsia="Times New Roman" w:cs="Times New Roman"/>
          <w:color w:val="666666"/>
          <w:sz w:val="20"/>
        </w:rPr>
        <w:t>7</w:t>
      </w:r>
      <w:r w:rsidRPr="008576ED">
        <w:rPr>
          <w:rFonts w:eastAsia="Times New Roman" w:cs="Times New Roman"/>
          <w:color w:val="666666"/>
          <w:sz w:val="20"/>
        </w:rPr>
        <w:t xml:space="preserve"> – Beach Filter Products, Inc. announces </w:t>
      </w:r>
      <w:r>
        <w:rPr>
          <w:rFonts w:eastAsia="Times New Roman" w:cs="Times New Roman"/>
          <w:color w:val="666666"/>
          <w:sz w:val="20"/>
        </w:rPr>
        <w:t xml:space="preserve">a new version of its popular T-line point-of-use desiccant compressed air filters. The new filters have been modified to be FDA compliant for the food and flavor processing businesses. </w:t>
      </w:r>
    </w:p>
    <w:p w:rsidR="00EA2E9D" w:rsidRDefault="00EA2E9D" w:rsidP="00EA2E9D">
      <w:pPr>
        <w:pStyle w:val="NormalWeb"/>
        <w:shd w:val="clear" w:color="auto" w:fill="FFFFFF"/>
        <w:spacing w:before="0" w:beforeAutospacing="0" w:after="0" w:afterAutospacing="0" w:line="216" w:lineRule="atLeast"/>
        <w:textAlignment w:val="baseline"/>
        <w:rPr>
          <w:rFonts w:cs="Helvetica"/>
          <w:color w:val="333333"/>
          <w:sz w:val="20"/>
        </w:rPr>
      </w:pPr>
      <w:r>
        <w:rPr>
          <w:color w:val="666666"/>
          <w:sz w:val="20"/>
        </w:rPr>
        <w:t xml:space="preserve">FDA compliant gaskets and o-rings are now specified as well as a revised assembly process to remove trace hydrocarbons. </w:t>
      </w:r>
      <w:r w:rsidRPr="008576ED">
        <w:rPr>
          <w:rFonts w:cs="Helvetica"/>
          <w:color w:val="333333"/>
          <w:sz w:val="20"/>
        </w:rPr>
        <w:t xml:space="preserve"> </w:t>
      </w:r>
      <w:r>
        <w:rPr>
          <w:rFonts w:cs="Helvetica"/>
          <w:color w:val="333333"/>
          <w:sz w:val="20"/>
        </w:rPr>
        <w:t xml:space="preserve">The new </w:t>
      </w:r>
      <w:r>
        <w:rPr>
          <w:rFonts w:asciiTheme="minorHAnsi" w:hAnsiTheme="minorHAnsi" w:cs="Helvetica"/>
          <w:color w:val="333333"/>
          <w:sz w:val="20"/>
          <w:szCs w:val="22"/>
        </w:rPr>
        <w:t>T-Line</w:t>
      </w:r>
      <w:r>
        <w:rPr>
          <w:rFonts w:cs="Helvetica"/>
          <w:color w:val="333333"/>
          <w:sz w:val="20"/>
        </w:rPr>
        <w:t xml:space="preserve"> part numbers are </w:t>
      </w:r>
      <w:r>
        <w:rPr>
          <w:rFonts w:asciiTheme="minorHAnsi" w:hAnsiTheme="minorHAnsi" w:cs="Helvetica"/>
          <w:color w:val="333333"/>
          <w:sz w:val="20"/>
          <w:szCs w:val="22"/>
        </w:rPr>
        <w:t xml:space="preserve">T-20CF, F-40CF, and F-60CF. </w:t>
      </w:r>
      <w:proofErr w:type="gramStart"/>
      <w:r>
        <w:rPr>
          <w:rFonts w:asciiTheme="minorHAnsi" w:hAnsiTheme="minorHAnsi" w:cs="Helvetica"/>
          <w:color w:val="333333"/>
          <w:sz w:val="20"/>
          <w:szCs w:val="22"/>
        </w:rPr>
        <w:t xml:space="preserve">The </w:t>
      </w:r>
      <w:r>
        <w:rPr>
          <w:rFonts w:cs="Helvetica"/>
          <w:color w:val="333333"/>
          <w:sz w:val="20"/>
        </w:rPr>
        <w:t xml:space="preserve"> performance</w:t>
      </w:r>
      <w:proofErr w:type="gramEnd"/>
      <w:r>
        <w:rPr>
          <w:rFonts w:cs="Helvetica"/>
          <w:color w:val="333333"/>
          <w:sz w:val="20"/>
        </w:rPr>
        <w:t xml:space="preserve"> specifications remain unaffected by the modifications. </w:t>
      </w:r>
    </w:p>
    <w:p w:rsidR="00EA2E9D" w:rsidRDefault="00EA2E9D" w:rsidP="00EA2E9D">
      <w:pPr>
        <w:pStyle w:val="NormalWeb"/>
        <w:shd w:val="clear" w:color="auto" w:fill="FFFFFF"/>
        <w:spacing w:before="0" w:beforeAutospacing="0" w:after="0" w:afterAutospacing="0" w:line="216" w:lineRule="atLeast"/>
        <w:textAlignment w:val="baseline"/>
        <w:rPr>
          <w:rFonts w:cs="Helvetica"/>
          <w:color w:val="333333"/>
          <w:sz w:val="20"/>
        </w:rPr>
      </w:pPr>
    </w:p>
    <w:p w:rsidR="00EA2E9D" w:rsidRDefault="00EA2E9D" w:rsidP="00EA2E9D">
      <w:pPr>
        <w:pStyle w:val="NormalWeb"/>
        <w:shd w:val="clear" w:color="auto" w:fill="FFFFFF"/>
        <w:spacing w:before="0" w:beforeAutospacing="0" w:after="0" w:afterAutospacing="0" w:line="216" w:lineRule="atLeast"/>
        <w:textAlignment w:val="baseline"/>
        <w:rPr>
          <w:rFonts w:cs="Helvetica"/>
          <w:color w:val="333333"/>
          <w:sz w:val="20"/>
        </w:rPr>
      </w:pPr>
      <w:r>
        <w:rPr>
          <w:rFonts w:cs="Helvetica"/>
          <w:color w:val="333333"/>
          <w:sz w:val="20"/>
        </w:rPr>
        <w:t xml:space="preserve">"The T-line products have been a dependable performer for point-of-use compressed air applications. The filters feature triple action filtration with low cost desiccant elements, clear view bowls, easy maintenance and guaranteed performance, says Wes Jones, National Sales Manager.  </w:t>
      </w:r>
      <w:proofErr w:type="gramStart"/>
      <w:r>
        <w:rPr>
          <w:rFonts w:cs="Helvetica"/>
          <w:color w:val="333333"/>
          <w:sz w:val="20"/>
        </w:rPr>
        <w:t>Beach Cylform® clay desiccant elements removes</w:t>
      </w:r>
      <w:proofErr w:type="gramEnd"/>
      <w:r>
        <w:rPr>
          <w:rFonts w:cs="Helvetica"/>
          <w:color w:val="333333"/>
          <w:sz w:val="20"/>
        </w:rPr>
        <w:t xml:space="preserve"> hydrocarbon and water vapors and particulates to .3 microns but are available in Silica Gel, activated carbon or any custom desiccant. </w:t>
      </w:r>
    </w:p>
    <w:p w:rsidR="00EA2E9D" w:rsidRDefault="00EA2E9D" w:rsidP="00EA2E9D">
      <w:pPr>
        <w:pStyle w:val="NormalWeb"/>
        <w:shd w:val="clear" w:color="auto" w:fill="FFFFFF"/>
        <w:spacing w:before="0" w:beforeAutospacing="0" w:after="0" w:afterAutospacing="0" w:line="216" w:lineRule="atLeast"/>
        <w:textAlignment w:val="baseline"/>
        <w:rPr>
          <w:rFonts w:cs="Helvetica"/>
          <w:color w:val="333333"/>
          <w:sz w:val="20"/>
        </w:rPr>
      </w:pPr>
    </w:p>
    <w:p w:rsidR="00EA2E9D" w:rsidRPr="00602187" w:rsidRDefault="00EA2E9D" w:rsidP="00EA2E9D">
      <w:pPr>
        <w:pStyle w:val="NormalWeb"/>
        <w:shd w:val="clear" w:color="auto" w:fill="FFFFFF"/>
        <w:spacing w:before="0" w:beforeAutospacing="0" w:after="0" w:afterAutospacing="0" w:line="216" w:lineRule="atLeast"/>
        <w:textAlignment w:val="baseline"/>
        <w:rPr>
          <w:rFonts w:cs="Helvetica"/>
          <w:color w:val="333333"/>
          <w:sz w:val="20"/>
        </w:rPr>
      </w:pPr>
      <w:r>
        <w:rPr>
          <w:rFonts w:cs="Helvetica"/>
          <w:color w:val="333333"/>
          <w:sz w:val="20"/>
        </w:rPr>
        <w:t xml:space="preserve">For specifications and literature, visit our website at www.beachfilters.com or contact Lori Prickitt at info@beachfilters.com with questions or for product information. </w:t>
      </w:r>
    </w:p>
    <w:p w:rsidR="00EA2E9D" w:rsidRPr="003531CF" w:rsidRDefault="00EA2E9D" w:rsidP="00EA2E9D">
      <w:pPr>
        <w:spacing w:before="100" w:beforeAutospacing="1" w:after="100" w:afterAutospacing="1" w:line="240" w:lineRule="auto"/>
        <w:rPr>
          <w:rFonts w:cs="Helvetica"/>
          <w:color w:val="333333"/>
          <w:sz w:val="20"/>
          <w:szCs w:val="20"/>
        </w:rPr>
      </w:pPr>
      <w:r>
        <w:rPr>
          <w:rFonts w:eastAsia="Times New Roman" w:cs="Times New Roman"/>
          <w:b/>
          <w:color w:val="666666"/>
          <w:sz w:val="20"/>
        </w:rPr>
        <w:t>February</w:t>
      </w:r>
      <w:r w:rsidRPr="003531CF">
        <w:rPr>
          <w:rFonts w:eastAsia="Times New Roman" w:cs="Times New Roman"/>
          <w:b/>
          <w:color w:val="666666"/>
          <w:sz w:val="20"/>
        </w:rPr>
        <w:t xml:space="preserve"> 15, 201</w:t>
      </w:r>
      <w:r>
        <w:rPr>
          <w:rFonts w:eastAsia="Times New Roman" w:cs="Times New Roman"/>
          <w:b/>
          <w:color w:val="666666"/>
          <w:sz w:val="20"/>
        </w:rPr>
        <w:t>6</w:t>
      </w:r>
      <w:r w:rsidRPr="008576ED">
        <w:rPr>
          <w:rFonts w:eastAsia="Times New Roman" w:cs="Times New Roman"/>
          <w:color w:val="666666"/>
          <w:sz w:val="20"/>
        </w:rPr>
        <w:t xml:space="preserve"> </w:t>
      </w:r>
    </w:p>
    <w:p w:rsidR="00EA2E9D" w:rsidRPr="008576ED" w:rsidRDefault="00EA2E9D" w:rsidP="00EA2E9D">
      <w:pPr>
        <w:spacing w:before="100" w:beforeAutospacing="1" w:after="100" w:afterAutospacing="1" w:line="240" w:lineRule="auto"/>
        <w:rPr>
          <w:rFonts w:eastAsia="Times New Roman" w:cs="Times New Roman"/>
          <w:color w:val="666666"/>
          <w:sz w:val="20"/>
          <w:szCs w:val="17"/>
        </w:rPr>
      </w:pPr>
      <w:r w:rsidRPr="008576ED">
        <w:rPr>
          <w:rFonts w:eastAsia="Times New Roman" w:cs="Times New Roman"/>
          <w:color w:val="666666"/>
          <w:sz w:val="20"/>
          <w:szCs w:val="17"/>
        </w:rPr>
        <w:t xml:space="preserve">To learn more about Beach Filters please visit </w:t>
      </w:r>
      <w:hyperlink r:id="rId6" w:tgtFrame="_blank" w:history="1">
        <w:r w:rsidRPr="008576ED">
          <w:rPr>
            <w:rFonts w:eastAsia="Times New Roman" w:cs="Times New Roman"/>
            <w:color w:val="666666"/>
            <w:sz w:val="20"/>
          </w:rPr>
          <w:t>www.beachfilters.com</w:t>
        </w:r>
      </w:hyperlink>
      <w:r w:rsidRPr="008576ED">
        <w:rPr>
          <w:rFonts w:eastAsia="Times New Roman" w:cs="Times New Roman"/>
          <w:color w:val="666666"/>
          <w:sz w:val="20"/>
          <w:szCs w:val="17"/>
        </w:rPr>
        <w:t xml:space="preserve">. </w:t>
      </w:r>
    </w:p>
    <w:p w:rsidR="00EA2E9D" w:rsidRDefault="00EA2E9D" w:rsidP="00EA2E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7"/>
          <w:szCs w:val="17"/>
        </w:rPr>
      </w:pPr>
      <w:proofErr w:type="gramStart"/>
      <w:r w:rsidRPr="00D92563">
        <w:rPr>
          <w:rFonts w:ascii="Verdana" w:eastAsia="Times New Roman" w:hAnsi="Verdana" w:cs="Times New Roman"/>
          <w:color w:val="666666"/>
          <w:sz w:val="17"/>
          <w:szCs w:val="17"/>
        </w:rPr>
        <w:t>About Beach Filter Products, Inc.</w:t>
      </w:r>
      <w:proofErr w:type="gramEnd"/>
      <w:r w:rsidRPr="00D92563">
        <w:rPr>
          <w:rFonts w:ascii="Verdana" w:eastAsia="Times New Roman" w:hAnsi="Verdana" w:cs="Times New Roman"/>
          <w:color w:val="666666"/>
          <w:sz w:val="17"/>
          <w:szCs w:val="17"/>
        </w:rPr>
        <w:t xml:space="preserve"> With over 6</w:t>
      </w:r>
      <w:r>
        <w:rPr>
          <w:rFonts w:ascii="Verdana" w:eastAsia="Times New Roman" w:hAnsi="Verdana" w:cs="Times New Roman"/>
          <w:color w:val="666666"/>
          <w:sz w:val="17"/>
          <w:szCs w:val="17"/>
        </w:rPr>
        <w:t>5</w:t>
      </w:r>
      <w:r w:rsidRPr="00D92563">
        <w:rPr>
          <w:rFonts w:ascii="Verdana" w:eastAsia="Times New Roman" w:hAnsi="Verdana" w:cs="Times New Roman"/>
          <w:color w:val="666666"/>
          <w:sz w:val="17"/>
          <w:szCs w:val="17"/>
        </w:rPr>
        <w:t xml:space="preserve"> years of service and quality, Beach Filter Products, Inc offers a full line of point-of-use desiccant compressed air filters, hygroscopic reservoir/tank breather filters,</w:t>
      </w:r>
      <w:r>
        <w:rPr>
          <w:rFonts w:ascii="Verdana" w:eastAsia="Times New Roman" w:hAnsi="Verdana" w:cs="Times New Roman"/>
          <w:color w:val="666666"/>
          <w:sz w:val="17"/>
          <w:szCs w:val="17"/>
        </w:rPr>
        <w:t xml:space="preserve"> oil filtration products, </w:t>
      </w:r>
      <w:r w:rsidRPr="00D92563">
        <w:rPr>
          <w:rFonts w:ascii="Verdana" w:eastAsia="Times New Roman" w:hAnsi="Verdana" w:cs="Times New Roman"/>
          <w:color w:val="666666"/>
          <w:sz w:val="17"/>
          <w:szCs w:val="17"/>
        </w:rPr>
        <w:t xml:space="preserve"> the MoistureBloc</w:t>
      </w:r>
      <w:r w:rsidRPr="00B100A0">
        <w:rPr>
          <w:rFonts w:ascii="Verdana" w:eastAsia="Times New Roman" w:hAnsi="Verdana" w:cs="Times New Roman"/>
          <w:color w:val="666666"/>
          <w:sz w:val="17"/>
          <w:szCs w:val="17"/>
          <w:vertAlign w:val="superscript"/>
        </w:rPr>
        <w:t>®</w:t>
      </w:r>
      <w:r w:rsidRPr="00D92563">
        <w:rPr>
          <w:rFonts w:ascii="Verdana" w:eastAsia="Times New Roman" w:hAnsi="Verdana" w:cs="Times New Roman"/>
          <w:color w:val="666666"/>
          <w:sz w:val="17"/>
          <w:szCs w:val="17"/>
        </w:rPr>
        <w:t xml:space="preserve"> moisture-free filter and Sta-Dri</w:t>
      </w:r>
      <w:r w:rsidRPr="00D92563">
        <w:rPr>
          <w:rFonts w:ascii="Verdana" w:eastAsia="Times New Roman" w:hAnsi="Verdana" w:cs="Times New Roman"/>
          <w:color w:val="666666"/>
          <w:sz w:val="17"/>
          <w:szCs w:val="17"/>
          <w:vertAlign w:val="superscript"/>
        </w:rPr>
        <w:t>®</w:t>
      </w:r>
      <w:r w:rsidRPr="00D92563">
        <w:rPr>
          <w:rFonts w:ascii="Verdana" w:eastAsia="Times New Roman" w:hAnsi="Verdana" w:cs="Times New Roman"/>
          <w:color w:val="666666"/>
          <w:sz w:val="17"/>
          <w:szCs w:val="17"/>
        </w:rPr>
        <w:t xml:space="preserve"> desiccant moisture control products.</w:t>
      </w:r>
    </w:p>
    <w:p w:rsidR="00EA2E9D" w:rsidRPr="003531CF" w:rsidRDefault="00EA2E9D" w:rsidP="00EA2E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7"/>
          <w:szCs w:val="17"/>
        </w:rPr>
      </w:pPr>
      <w:proofErr w:type="spellStart"/>
      <w:r>
        <w:rPr>
          <w:rFonts w:ascii="Helvetica" w:hAnsi="Helvetica" w:cs="Helvetica"/>
          <w:color w:val="333333"/>
          <w:sz w:val="14"/>
          <w:szCs w:val="14"/>
        </w:rPr>
        <w:t>Polyclear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II and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Cylform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>™ are registered trademarks of Beach Filer Products, Inc.</w:t>
      </w:r>
    </w:p>
    <w:p w:rsidR="00FC5B6A" w:rsidRDefault="00FC5B6A"/>
    <w:sectPr w:rsidR="00FC5B6A" w:rsidSect="00FC5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E9D"/>
    <w:rsid w:val="001B589D"/>
    <w:rsid w:val="002A42F6"/>
    <w:rsid w:val="00425C01"/>
    <w:rsid w:val="00635FE1"/>
    <w:rsid w:val="006E3132"/>
    <w:rsid w:val="00AB4EF8"/>
    <w:rsid w:val="00E24864"/>
    <w:rsid w:val="00EA2E9D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31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chfilters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Lori's Laptop</cp:lastModifiedBy>
  <cp:revision>2</cp:revision>
  <dcterms:created xsi:type="dcterms:W3CDTF">2017-02-21T14:12:00Z</dcterms:created>
  <dcterms:modified xsi:type="dcterms:W3CDTF">2017-02-21T14:12:00Z</dcterms:modified>
</cp:coreProperties>
</file>